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513"/>
          <w:tab w:val="left" w:pos="7655"/>
        </w:tabs>
        <w:adjustRightInd w:val="0"/>
        <w:snapToGrid w:val="0"/>
        <w:spacing w:line="540" w:lineRule="exact"/>
        <w:rPr>
          <w:rFonts w:ascii="仿宋_GB2312" w:hAnsi="华文仿宋" w:eastAsia="仿宋_GB2312"/>
          <w:spacing w:val="-10"/>
          <w:sz w:val="32"/>
          <w:szCs w:val="32"/>
        </w:rPr>
      </w:pPr>
      <w:r>
        <w:rPr>
          <w:rFonts w:hint="eastAsia" w:ascii="仿宋_GB2312" w:hAnsi="华文仿宋" w:eastAsia="仿宋_GB2312"/>
          <w:spacing w:val="-10"/>
          <w:sz w:val="32"/>
          <w:szCs w:val="32"/>
        </w:rPr>
        <w:t>附件1：</w:t>
      </w:r>
    </w:p>
    <w:p>
      <w:pPr>
        <w:adjustRightInd w:val="0"/>
        <w:snapToGrid w:val="0"/>
        <w:jc w:val="left"/>
        <w:rPr>
          <w:rFonts w:ascii="仿宋_GB2312" w:hAnsi="华文仿宋" w:eastAsia="仿宋_GB2312"/>
          <w:spacing w:val="-4"/>
          <w:sz w:val="32"/>
          <w:szCs w:val="32"/>
        </w:rPr>
      </w:pP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9" w:type="dxa"/>
            <w:noWrap w:val="0"/>
            <w:vAlign w:val="top"/>
          </w:tcPr>
          <w:p>
            <w:pPr>
              <w:snapToGrid w:val="0"/>
              <w:spacing w:before="360" w:beforeLines="150" w:after="360" w:afterLines="150" w:line="360" w:lineRule="auto"/>
              <w:jc w:val="center"/>
              <w:rPr>
                <w:rFonts w:ascii="方正小标宋简体" w:hAnsi="宋体" w:eastAsia="方正小标宋简体"/>
                <w:b/>
                <w:color w:val="000000"/>
                <w:sz w:val="44"/>
                <w:szCs w:val="44"/>
              </w:rPr>
            </w:pPr>
            <w:r>
              <w:rPr>
                <w:rFonts w:hint="eastAsia" w:ascii="方正小标宋简体" w:hAnsi="宋体" w:eastAsia="方正小标宋简体"/>
                <w:b/>
                <w:color w:val="000000"/>
                <w:sz w:val="44"/>
                <w:szCs w:val="44"/>
              </w:rPr>
              <w:t>会议回执</w:t>
            </w:r>
          </w:p>
          <w:p>
            <w:pPr>
              <w:adjustRightInd w:val="0"/>
              <w:snapToGrid w:val="0"/>
              <w:spacing w:line="600" w:lineRule="exact"/>
              <w:jc w:val="left"/>
              <w:rPr>
                <w:rFonts w:ascii="宋体" w:hAnsi="宋体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32"/>
                <w:szCs w:val="32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30"/>
                <w:szCs w:val="30"/>
              </w:rPr>
              <w:t xml:space="preserve"> </w:t>
            </w:r>
            <w:r>
              <w:rPr>
                <w:rFonts w:hint="eastAsia" w:ascii="宋体" w:hAnsi="宋体" w:eastAsia="仿宋_GB2312"/>
                <w:color w:val="000000"/>
                <w:sz w:val="30"/>
                <w:szCs w:val="30"/>
              </w:rPr>
              <w:t>关于《关于举办</w:t>
            </w:r>
            <w:r>
              <w:rPr>
                <w:rFonts w:hint="eastAsia" w:ascii="仿宋_GB2312" w:eastAsia="仿宋_GB2312"/>
                <w:sz w:val="30"/>
                <w:szCs w:val="30"/>
              </w:rPr>
              <w:t>北京建筑行业知识产权专题培训交流会</w:t>
            </w:r>
            <w:r>
              <w:rPr>
                <w:rFonts w:hint="eastAsia" w:ascii="宋体" w:hAnsi="宋体" w:eastAsia="仿宋_GB2312"/>
                <w:color w:val="000000"/>
                <w:sz w:val="30"/>
                <w:szCs w:val="30"/>
              </w:rPr>
              <w:t>的通知》已收悉，我公司共计</w:t>
            </w:r>
            <w:r>
              <w:rPr>
                <w:rFonts w:hint="eastAsia" w:ascii="宋体" w:hAnsi="宋体" w:eastAsia="仿宋_GB2312"/>
                <w:color w:val="000000"/>
                <w:sz w:val="32"/>
                <w:szCs w:val="32"/>
                <w:u w:val="single"/>
              </w:rPr>
              <w:t xml:space="preserve">         </w:t>
            </w:r>
            <w:r>
              <w:rPr>
                <w:rFonts w:hint="eastAsia" w:ascii="宋体" w:hAnsi="宋体" w:eastAsia="仿宋_GB2312"/>
                <w:color w:val="000000"/>
                <w:sz w:val="30"/>
                <w:szCs w:val="30"/>
              </w:rPr>
              <w:t>人届时参加会议。具体参会人员名单如下：</w:t>
            </w:r>
          </w:p>
          <w:p>
            <w:pPr>
              <w:snapToGrid w:val="0"/>
              <w:spacing w:line="360" w:lineRule="auto"/>
              <w:rPr>
                <w:rFonts w:ascii="宋体" w:hAnsi="宋体" w:eastAsia="仿宋_GB2312"/>
                <w:color w:val="000000"/>
                <w:sz w:val="32"/>
                <w:szCs w:val="32"/>
              </w:rPr>
            </w:pPr>
          </w:p>
          <w:tbl>
            <w:tblPr>
              <w:tblStyle w:val="3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606"/>
              <w:gridCol w:w="2499"/>
              <w:gridCol w:w="319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283" w:hRule="atLeast"/>
              </w:trPr>
              <w:tc>
                <w:tcPr>
                  <w:tcW w:w="2608" w:type="dxa"/>
                  <w:noWrap w:val="0"/>
                  <w:vAlign w:val="center"/>
                </w:tcPr>
                <w:p>
                  <w:pPr>
                    <w:snapToGrid w:val="0"/>
                    <w:spacing w:line="360" w:lineRule="auto"/>
                    <w:jc w:val="center"/>
                    <w:rPr>
                      <w:rFonts w:ascii="宋体" w:hAnsi="宋体"/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/>
                      <w:b/>
                      <w:color w:val="000000"/>
                      <w:sz w:val="28"/>
                      <w:szCs w:val="28"/>
                    </w:rPr>
                    <w:t>参会单位</w:t>
                  </w:r>
                </w:p>
              </w:tc>
              <w:tc>
                <w:tcPr>
                  <w:tcW w:w="5695" w:type="dxa"/>
                  <w:gridSpan w:val="2"/>
                  <w:noWrap w:val="0"/>
                  <w:vAlign w:val="center"/>
                </w:tcPr>
                <w:p>
                  <w:pPr>
                    <w:snapToGrid w:val="0"/>
                    <w:spacing w:line="360" w:lineRule="auto"/>
                    <w:jc w:val="center"/>
                    <w:rPr>
                      <w:rFonts w:ascii="宋体" w:hAnsi="宋体"/>
                      <w:b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42" w:hRule="exact"/>
              </w:trPr>
              <w:tc>
                <w:tcPr>
                  <w:tcW w:w="2608" w:type="dxa"/>
                  <w:noWrap w:val="0"/>
                  <w:vAlign w:val="center"/>
                </w:tcPr>
                <w:p>
                  <w:pPr>
                    <w:snapToGrid w:val="0"/>
                    <w:spacing w:line="360" w:lineRule="auto"/>
                    <w:jc w:val="center"/>
                    <w:rPr>
                      <w:rFonts w:ascii="宋体" w:hAnsi="宋体"/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01" w:type="dxa"/>
                  <w:noWrap w:val="0"/>
                  <w:vAlign w:val="center"/>
                </w:tcPr>
                <w:p>
                  <w:pPr>
                    <w:snapToGrid w:val="0"/>
                    <w:spacing w:line="360" w:lineRule="auto"/>
                    <w:jc w:val="center"/>
                    <w:rPr>
                      <w:rFonts w:ascii="宋体" w:hAnsi="宋体"/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194" w:type="dxa"/>
                  <w:noWrap w:val="0"/>
                  <w:vAlign w:val="center"/>
                </w:tcPr>
                <w:p>
                  <w:pPr>
                    <w:snapToGrid w:val="0"/>
                    <w:spacing w:line="360" w:lineRule="auto"/>
                    <w:jc w:val="center"/>
                    <w:rPr>
                      <w:rFonts w:ascii="宋体" w:hAnsi="宋体"/>
                      <w:b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51" w:hRule="exact"/>
              </w:trPr>
              <w:tc>
                <w:tcPr>
                  <w:tcW w:w="2608" w:type="dxa"/>
                  <w:noWrap w:val="0"/>
                  <w:vAlign w:val="center"/>
                </w:tcPr>
                <w:p>
                  <w:pPr>
                    <w:snapToGrid w:val="0"/>
                    <w:spacing w:line="360" w:lineRule="auto"/>
                    <w:jc w:val="center"/>
                    <w:rPr>
                      <w:rFonts w:ascii="宋体" w:hAnsi="宋体"/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/>
                      <w:b/>
                      <w:color w:val="000000"/>
                      <w:sz w:val="28"/>
                      <w:szCs w:val="28"/>
                    </w:rPr>
                    <w:t>姓 名</w:t>
                  </w:r>
                </w:p>
              </w:tc>
              <w:tc>
                <w:tcPr>
                  <w:tcW w:w="2501" w:type="dxa"/>
                  <w:noWrap w:val="0"/>
                  <w:vAlign w:val="center"/>
                </w:tcPr>
                <w:p>
                  <w:pPr>
                    <w:snapToGrid w:val="0"/>
                    <w:spacing w:line="360" w:lineRule="auto"/>
                    <w:jc w:val="center"/>
                    <w:rPr>
                      <w:rFonts w:ascii="宋体" w:hAnsi="宋体"/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/>
                      <w:b/>
                      <w:color w:val="000000"/>
                      <w:sz w:val="28"/>
                      <w:szCs w:val="28"/>
                    </w:rPr>
                    <w:t>职 务</w:t>
                  </w:r>
                </w:p>
              </w:tc>
              <w:tc>
                <w:tcPr>
                  <w:tcW w:w="3194" w:type="dxa"/>
                  <w:noWrap w:val="0"/>
                  <w:vAlign w:val="center"/>
                </w:tcPr>
                <w:p>
                  <w:pPr>
                    <w:snapToGrid w:val="0"/>
                    <w:spacing w:line="360" w:lineRule="auto"/>
                    <w:jc w:val="center"/>
                    <w:rPr>
                      <w:rFonts w:ascii="宋体" w:hAnsi="宋体"/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/>
                      <w:b/>
                      <w:color w:val="000000"/>
                      <w:sz w:val="28"/>
                      <w:szCs w:val="28"/>
                    </w:rPr>
                    <w:t>联系电话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51" w:hRule="exact"/>
              </w:trPr>
              <w:tc>
                <w:tcPr>
                  <w:tcW w:w="2608" w:type="dxa"/>
                  <w:noWrap w:val="0"/>
                  <w:vAlign w:val="center"/>
                </w:tcPr>
                <w:p>
                  <w:pPr>
                    <w:snapToGrid w:val="0"/>
                    <w:spacing w:line="360" w:lineRule="auto"/>
                    <w:jc w:val="center"/>
                    <w:rPr>
                      <w:rFonts w:ascii="宋体" w:hAnsi="宋体"/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01" w:type="dxa"/>
                  <w:noWrap w:val="0"/>
                  <w:vAlign w:val="center"/>
                </w:tcPr>
                <w:p>
                  <w:pPr>
                    <w:snapToGrid w:val="0"/>
                    <w:spacing w:line="360" w:lineRule="auto"/>
                    <w:jc w:val="center"/>
                    <w:rPr>
                      <w:rFonts w:ascii="宋体" w:hAnsi="宋体"/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194" w:type="dxa"/>
                  <w:noWrap w:val="0"/>
                  <w:vAlign w:val="center"/>
                </w:tcPr>
                <w:p>
                  <w:pPr>
                    <w:snapToGrid w:val="0"/>
                    <w:spacing w:line="360" w:lineRule="auto"/>
                    <w:jc w:val="center"/>
                    <w:rPr>
                      <w:rFonts w:ascii="宋体" w:hAnsi="宋体"/>
                      <w:b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51" w:hRule="exact"/>
              </w:trPr>
              <w:tc>
                <w:tcPr>
                  <w:tcW w:w="2608" w:type="dxa"/>
                  <w:noWrap w:val="0"/>
                  <w:vAlign w:val="center"/>
                </w:tcPr>
                <w:p>
                  <w:pPr>
                    <w:snapToGrid w:val="0"/>
                    <w:spacing w:line="360" w:lineRule="auto"/>
                    <w:jc w:val="center"/>
                    <w:rPr>
                      <w:rFonts w:ascii="宋体" w:hAnsi="宋体"/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01" w:type="dxa"/>
                  <w:noWrap w:val="0"/>
                  <w:vAlign w:val="center"/>
                </w:tcPr>
                <w:p>
                  <w:pPr>
                    <w:snapToGrid w:val="0"/>
                    <w:spacing w:line="360" w:lineRule="auto"/>
                    <w:jc w:val="center"/>
                    <w:rPr>
                      <w:rFonts w:ascii="宋体" w:hAnsi="宋体"/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194" w:type="dxa"/>
                  <w:noWrap w:val="0"/>
                  <w:vAlign w:val="center"/>
                </w:tcPr>
                <w:p>
                  <w:pPr>
                    <w:snapToGrid w:val="0"/>
                    <w:spacing w:line="360" w:lineRule="auto"/>
                    <w:jc w:val="center"/>
                    <w:rPr>
                      <w:rFonts w:ascii="宋体" w:hAnsi="宋体"/>
                      <w:b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>
            <w:pPr>
              <w:spacing w:before="24" w:beforeLines="10" w:after="24" w:afterLines="10" w:line="0" w:lineRule="atLeast"/>
              <w:rPr>
                <w:rFonts w:ascii="黑体" w:hAnsi="黑体" w:eastAsia="黑体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RkNjUxOGIzMDlkZjljODY1M2NjYjhkMDI0OGFkY2YifQ=="/>
  </w:docVars>
  <w:rsids>
    <w:rsidRoot w:val="00000000"/>
    <w:rsid w:val="4E5E2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character" w:styleId="5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2023-07-18T08:59:35Z</dcterms:created>
  <dc:creator>Administrator</dc:creator>
  <cp:lastModifiedBy>ZSH</cp:lastModifiedBy>
  <dcterms:modified xsi:type="dcterms:W3CDTF">2023-07-18T08:59:40Z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3717C118B2A043E3B5CBF33A010A928C_12</vt:lpwstr>
  </property>
</Properties>
</file>